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F7" w:rsidRPr="00EA73F7" w:rsidRDefault="00EA73F7" w:rsidP="00EA73F7">
      <w:pPr>
        <w:widowControl/>
        <w:shd w:val="clear" w:color="auto" w:fill="FFFFFF"/>
        <w:spacing w:line="720" w:lineRule="atLeast"/>
        <w:ind w:left="91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A73F7">
        <w:rPr>
          <w:rFonts w:ascii="方正小标宋_GBK" w:eastAsia="方正小标宋_GBK" w:hAnsi="宋体" w:cs="宋体" w:hint="eastAsia"/>
          <w:color w:val="333333"/>
          <w:kern w:val="0"/>
          <w:sz w:val="18"/>
          <w:szCs w:val="18"/>
        </w:rPr>
        <w:t>冷水江市2017年公开招聘中小学教师任教学校及岗位明细表</w:t>
      </w:r>
    </w:p>
    <w:tbl>
      <w:tblPr>
        <w:tblW w:w="14693" w:type="dxa"/>
        <w:tblInd w:w="2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2143"/>
        <w:gridCol w:w="664"/>
        <w:gridCol w:w="674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70"/>
        <w:gridCol w:w="667"/>
        <w:gridCol w:w="614"/>
      </w:tblGrid>
      <w:tr w:rsidR="00EA73F7" w:rsidRPr="00EA73F7" w:rsidTr="00EA73F7">
        <w:trPr>
          <w:trHeight w:val="420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方正兰亭超细黑简体" w:eastAsia="方正兰亭超细黑简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9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方正兰亭超细黑简体" w:eastAsia="方正兰亭超细黑简体" w:hAnsi="宋体" w:cs="宋体" w:hint="eastAsia"/>
                <w:kern w:val="0"/>
                <w:sz w:val="18"/>
                <w:szCs w:val="18"/>
              </w:rPr>
              <w:t>中学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</w:tr>
      <w:tr w:rsidR="00EA73F7" w:rsidRPr="00EA73F7" w:rsidTr="00EA73F7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9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市六中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1(排球</w:t>
            </w:r>
          </w:p>
          <w:p w:rsidR="00EA73F7" w:rsidRPr="00EA73F7" w:rsidRDefault="00EA73F7" w:rsidP="00EA73F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EA73F7" w:rsidRPr="00EA73F7" w:rsidTr="00EA73F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梓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龙中小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梓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龙滴水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梓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龙杨新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梓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龙杨桥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矿山樟木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矿山中小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矿山洞下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三尖中小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三尖木山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三尖石槽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三尖九江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渣渡木丰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渣渡银溪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渣渡铁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渣渡滴水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铎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山城山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铎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山新台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铎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山石湾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金竹山友谊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</w:t>
            </w: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竹山木杉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金竹山资江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岩口中小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</w:t>
            </w: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口官溪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岩口槐花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岩口洞头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禾青中心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学校本部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禾青球溪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禾青社学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禾青小学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禾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青杨坪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禾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青黄泥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禾青</w:t>
            </w: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湍</w:t>
            </w:r>
            <w:proofErr w:type="gramEnd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F7" w:rsidRPr="00EA73F7" w:rsidRDefault="00EA73F7" w:rsidP="00EA7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3F7" w:rsidRPr="00EA73F7" w:rsidTr="00EA73F7">
        <w:trPr>
          <w:trHeight w:val="4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沙办中小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A73F7" w:rsidRPr="00EA73F7" w:rsidTr="00EA73F7">
        <w:trPr>
          <w:trHeight w:val="425"/>
        </w:trPr>
        <w:tc>
          <w:tcPr>
            <w:tcW w:w="2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3F7" w:rsidRPr="00EA73F7" w:rsidRDefault="00EA73F7" w:rsidP="00EA73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3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</w:tr>
    </w:tbl>
    <w:p w:rsidR="00EA73F7" w:rsidRPr="00EA73F7" w:rsidRDefault="00EA73F7" w:rsidP="00EA73F7">
      <w:pPr>
        <w:widowControl/>
        <w:shd w:val="clear" w:color="auto" w:fill="FFFFFF"/>
        <w:spacing w:line="20" w:lineRule="atLeast"/>
        <w:ind w:left="9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A73F7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EA73F7" w:rsidRPr="00EA73F7" w:rsidRDefault="00EA73F7" w:rsidP="00EA73F7">
      <w:pPr>
        <w:widowControl/>
        <w:shd w:val="clear" w:color="auto" w:fill="FFFFFF"/>
        <w:spacing w:line="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A73F7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 </w:t>
      </w:r>
    </w:p>
    <w:p w:rsidR="008C5524" w:rsidRDefault="004A5FB4"/>
    <w:sectPr w:rsidR="008C5524" w:rsidSect="00EA73F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B4" w:rsidRDefault="004A5FB4" w:rsidP="00EA73F7">
      <w:r>
        <w:separator/>
      </w:r>
    </w:p>
  </w:endnote>
  <w:endnote w:type="continuationSeparator" w:id="0">
    <w:p w:rsidR="004A5FB4" w:rsidRDefault="004A5FB4" w:rsidP="00EA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B4" w:rsidRDefault="004A5FB4" w:rsidP="00EA73F7">
      <w:r>
        <w:separator/>
      </w:r>
    </w:p>
  </w:footnote>
  <w:footnote w:type="continuationSeparator" w:id="0">
    <w:p w:rsidR="004A5FB4" w:rsidRDefault="004A5FB4" w:rsidP="00EA7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3F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3DE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5FB4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A73F7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3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>微软中国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2017-04-28T05:37:00Z</dcterms:created>
  <dcterms:modified xsi:type="dcterms:W3CDTF">2017-04-28T05:38:00Z</dcterms:modified>
</cp:coreProperties>
</file>